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3B0" w:rsidRPr="00EC5525" w:rsidRDefault="00C40899" w:rsidP="00EA13B0">
      <w:pPr>
        <w:pStyle w:val="a3"/>
        <w:ind w:firstLine="0"/>
        <w:rPr>
          <w:noProof/>
        </w:rPr>
      </w:pPr>
      <w:r>
        <w:rPr>
          <w:noProof/>
        </w:rPr>
        <w:t>ма</w:t>
      </w:r>
      <w:r w:rsidR="00EA13B0" w:rsidRPr="00EC5525">
        <w:rPr>
          <w:noProof/>
        </w:rPr>
        <w:t>Санкт-Петербургский политехнический университет Петра Великого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noProof/>
        </w:rPr>
        <w:t>Институт компьютерных наук и технологий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noProof/>
        </w:rPr>
        <w:t>Кафедра компьютерных систем и программных технологий</w:t>
      </w: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jc w:val="left"/>
        <w:rPr>
          <w:noProof/>
        </w:rPr>
      </w:pPr>
    </w:p>
    <w:p w:rsidR="00EA13B0" w:rsidRDefault="00EA13B0" w:rsidP="00EA13B0">
      <w:pPr>
        <w:pStyle w:val="a3"/>
        <w:ind w:firstLine="0"/>
        <w:rPr>
          <w:noProof/>
        </w:rPr>
      </w:pPr>
    </w:p>
    <w:p w:rsidR="00EA13B0" w:rsidRDefault="00EA13B0" w:rsidP="00EA13B0">
      <w:pPr>
        <w:ind w:firstLine="0"/>
        <w:rPr>
          <w:lang w:eastAsia="zh-CN" w:bidi="hi-IN"/>
        </w:rPr>
      </w:pPr>
    </w:p>
    <w:p w:rsidR="00EA13B0" w:rsidRDefault="00EA13B0" w:rsidP="00EA13B0">
      <w:pPr>
        <w:ind w:firstLine="0"/>
        <w:rPr>
          <w:lang w:eastAsia="zh-CN" w:bidi="hi-IN"/>
        </w:rPr>
      </w:pPr>
    </w:p>
    <w:p w:rsidR="00EA13B0" w:rsidRPr="00F07A5F" w:rsidRDefault="00EA13B0" w:rsidP="00EA13B0">
      <w:pPr>
        <w:ind w:firstLine="0"/>
        <w:rPr>
          <w:lang w:eastAsia="zh-CN" w:bidi="hi-IN"/>
        </w:rPr>
      </w:pPr>
    </w:p>
    <w:p w:rsidR="00EA13B0" w:rsidRPr="0025316A" w:rsidRDefault="00EA13B0" w:rsidP="00EA13B0">
      <w:pPr>
        <w:ind w:firstLine="0"/>
        <w:rPr>
          <w:lang w:eastAsia="zh-CN" w:bidi="hi-IN"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4452B2" w:rsidRDefault="00EA13B0" w:rsidP="00EA13B0">
      <w:pPr>
        <w:pStyle w:val="a3"/>
        <w:ind w:firstLine="0"/>
        <w:rPr>
          <w:b/>
          <w:noProof/>
        </w:rPr>
      </w:pPr>
      <w:r w:rsidRPr="00EA13B0">
        <w:rPr>
          <w:b/>
          <w:noProof/>
          <w:sz w:val="32"/>
        </w:rPr>
        <w:t>Отчёт о лабораторной работе №</w:t>
      </w:r>
      <w:r w:rsidR="00196C06">
        <w:rPr>
          <w:b/>
          <w:noProof/>
          <w:sz w:val="32"/>
        </w:rPr>
        <w:t>3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b/>
          <w:noProof/>
        </w:rPr>
        <w:t>Дисциплина:</w:t>
      </w:r>
      <w:r w:rsidRPr="00EC5525">
        <w:rPr>
          <w:noProof/>
        </w:rPr>
        <w:t xml:space="preserve"> </w:t>
      </w:r>
      <w:r>
        <w:rPr>
          <w:noProof/>
        </w:rPr>
        <w:t>Методы и средства цифровой обработки информации</w:t>
      </w: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jc w:val="left"/>
        <w:rPr>
          <w:noProof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Default="00EA13B0" w:rsidP="00221732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right="-143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>Выполнил студент гр. 13541/1</w:t>
      </w:r>
      <w:r w:rsidR="00221732">
        <w:rPr>
          <w:rFonts w:cs="Times New Roman"/>
          <w:color w:val="01001E"/>
          <w:szCs w:val="28"/>
        </w:rPr>
        <w:tab/>
      </w:r>
      <w:r w:rsidR="00221732">
        <w:rPr>
          <w:rFonts w:cs="Times New Roman"/>
          <w:color w:val="01001E"/>
          <w:szCs w:val="28"/>
          <w:u w:val="single"/>
        </w:rPr>
        <w:tab/>
      </w:r>
      <w:r w:rsidR="00221732">
        <w:rPr>
          <w:rFonts w:cs="Times New Roman"/>
          <w:color w:val="01001E"/>
          <w:szCs w:val="28"/>
        </w:rPr>
        <w:t xml:space="preserve"> </w:t>
      </w:r>
      <w:r w:rsidR="00F3089A">
        <w:rPr>
          <w:rFonts w:cs="Times New Roman"/>
          <w:color w:val="01001E"/>
          <w:szCs w:val="28"/>
        </w:rPr>
        <w:t xml:space="preserve">А.А. </w:t>
      </w:r>
      <w:proofErr w:type="spellStart"/>
      <w:r w:rsidR="00F3089A">
        <w:rPr>
          <w:rFonts w:cs="Times New Roman"/>
          <w:color w:val="01001E"/>
          <w:szCs w:val="28"/>
        </w:rPr>
        <w:t>Дроздовский</w:t>
      </w:r>
      <w:proofErr w:type="spellEnd"/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ab/>
        <w:t>(подпись)</w:t>
      </w:r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 xml:space="preserve">Руководитель </w:t>
      </w:r>
      <w:r>
        <w:rPr>
          <w:rFonts w:cs="Times New Roman"/>
          <w:color w:val="01001E"/>
          <w:szCs w:val="28"/>
        </w:rPr>
        <w:tab/>
      </w:r>
      <w:r>
        <w:rPr>
          <w:rFonts w:cs="Times New Roman"/>
          <w:color w:val="01001E"/>
          <w:szCs w:val="28"/>
          <w:u w:val="single"/>
        </w:rPr>
        <w:tab/>
      </w:r>
      <w:r w:rsidR="00221732">
        <w:rPr>
          <w:rFonts w:cs="Times New Roman"/>
          <w:color w:val="01001E"/>
          <w:szCs w:val="28"/>
        </w:rPr>
        <w:t xml:space="preserve"> </w:t>
      </w:r>
      <w:r>
        <w:rPr>
          <w:rFonts w:cs="Times New Roman"/>
          <w:color w:val="01001E"/>
          <w:szCs w:val="28"/>
        </w:rPr>
        <w:t>Н.А. Абрамов</w:t>
      </w:r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ab/>
        <w:t>(подпись)</w:t>
      </w:r>
    </w:p>
    <w:p w:rsidR="00EA13B0" w:rsidRDefault="00EA13B0" w:rsidP="00EA13B0">
      <w:pPr>
        <w:pStyle w:val="Textbody"/>
        <w:jc w:val="right"/>
        <w:rPr>
          <w:rFonts w:cs="Times New Roman"/>
          <w:color w:val="01001E"/>
          <w:szCs w:val="28"/>
        </w:rPr>
      </w:pPr>
      <w:proofErr w:type="gramStart"/>
      <w:r>
        <w:rPr>
          <w:rFonts w:cs="Times New Roman"/>
          <w:color w:val="01001E"/>
          <w:szCs w:val="28"/>
        </w:rPr>
        <w:t>«</w:t>
      </w:r>
      <w:r w:rsidRPr="00EA13B0">
        <w:rPr>
          <w:rFonts w:cs="Times New Roman"/>
          <w:color w:val="01001E"/>
          <w:szCs w:val="28"/>
          <w:u w:val="single"/>
        </w:rPr>
        <w:t xml:space="preserve">  </w:t>
      </w:r>
      <w:proofErr w:type="gramEnd"/>
      <w:r w:rsidRPr="00EA13B0">
        <w:rPr>
          <w:rFonts w:cs="Times New Roman"/>
          <w:color w:val="01001E"/>
          <w:szCs w:val="28"/>
          <w:u w:val="single"/>
        </w:rPr>
        <w:t xml:space="preserve">   </w:t>
      </w:r>
      <w:r>
        <w:rPr>
          <w:rFonts w:cs="Times New Roman"/>
          <w:color w:val="01001E"/>
          <w:szCs w:val="28"/>
        </w:rPr>
        <w:t xml:space="preserve">» </w:t>
      </w:r>
      <w:r w:rsidRPr="00EA13B0">
        <w:rPr>
          <w:rFonts w:cs="Times New Roman"/>
          <w:color w:val="01001E"/>
          <w:szCs w:val="28"/>
          <w:u w:val="single"/>
        </w:rPr>
        <w:t xml:space="preserve">                     </w:t>
      </w:r>
      <w:r>
        <w:rPr>
          <w:rFonts w:cs="Times New Roman"/>
          <w:color w:val="01001E"/>
          <w:szCs w:val="28"/>
        </w:rPr>
        <w:t xml:space="preserve"> 2017 г.</w:t>
      </w: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>Санкт – Петербург</w:t>
      </w:r>
    </w:p>
    <w:p w:rsidR="00EA13B0" w:rsidRDefault="00EA13B0" w:rsidP="00EA13B0">
      <w:pPr>
        <w:shd w:val="clear" w:color="auto" w:fill="FFFFFF"/>
        <w:spacing w:after="240"/>
        <w:ind w:firstLine="0"/>
        <w:jc w:val="center"/>
      </w:pPr>
      <w:r>
        <w:rPr>
          <w:color w:val="01001E"/>
          <w:szCs w:val="28"/>
        </w:rPr>
        <w:t>2017</w:t>
      </w:r>
      <w:r>
        <w:br w:type="page"/>
      </w:r>
    </w:p>
    <w:sdt>
      <w:sdtPr>
        <w:id w:val="-897279039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/>
          <w:bCs/>
          <w:color w:val="auto"/>
          <w:sz w:val="28"/>
          <w:szCs w:val="22"/>
          <w:lang w:eastAsia="en-US"/>
        </w:rPr>
      </w:sdtEndPr>
      <w:sdtContent>
        <w:p w:rsidR="003F2E4B" w:rsidRPr="003F2E4B" w:rsidRDefault="003F2E4B" w:rsidP="003F2E4B">
          <w:pPr>
            <w:pStyle w:val="ac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3F2E4B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FA1655" w:rsidRDefault="003F2E4B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6848237" w:history="1">
            <w:r w:rsidR="00FA1655" w:rsidRPr="009B5E1B">
              <w:rPr>
                <w:rStyle w:val="ab"/>
                <w:b/>
                <w:noProof/>
                <w:lang w:eastAsia="ru-RU"/>
              </w:rPr>
              <w:t>1.</w:t>
            </w:r>
            <w:r w:rsidR="00FA1655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A1655" w:rsidRPr="009B5E1B">
              <w:rPr>
                <w:rStyle w:val="ab"/>
                <w:b/>
                <w:noProof/>
                <w:lang w:eastAsia="ru-RU"/>
              </w:rPr>
              <w:t>Цель работы</w:t>
            </w:r>
            <w:r w:rsidR="00FA1655">
              <w:rPr>
                <w:noProof/>
                <w:webHidden/>
              </w:rPr>
              <w:tab/>
            </w:r>
            <w:r w:rsidR="00FA1655">
              <w:rPr>
                <w:noProof/>
                <w:webHidden/>
              </w:rPr>
              <w:fldChar w:fldCharType="begin"/>
            </w:r>
            <w:r w:rsidR="00FA1655">
              <w:rPr>
                <w:noProof/>
                <w:webHidden/>
              </w:rPr>
              <w:instrText xml:space="preserve"> PAGEREF _Toc496848237 \h </w:instrText>
            </w:r>
            <w:r w:rsidR="00FA1655">
              <w:rPr>
                <w:noProof/>
                <w:webHidden/>
              </w:rPr>
            </w:r>
            <w:r w:rsidR="00FA1655">
              <w:rPr>
                <w:noProof/>
                <w:webHidden/>
              </w:rPr>
              <w:fldChar w:fldCharType="separate"/>
            </w:r>
            <w:r w:rsidR="00FA1655">
              <w:rPr>
                <w:noProof/>
                <w:webHidden/>
              </w:rPr>
              <w:t>3</w:t>
            </w:r>
            <w:r w:rsidR="00FA1655">
              <w:rPr>
                <w:noProof/>
                <w:webHidden/>
              </w:rPr>
              <w:fldChar w:fldCharType="end"/>
            </w:r>
          </w:hyperlink>
        </w:p>
        <w:p w:rsidR="00FA1655" w:rsidRDefault="00FA1655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38" w:history="1">
            <w:r w:rsidRPr="009B5E1B">
              <w:rPr>
                <w:rStyle w:val="ab"/>
                <w:b/>
                <w:noProof/>
                <w:lang w:eastAsia="ru-R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B5E1B">
              <w:rPr>
                <w:rStyle w:val="ab"/>
                <w:b/>
                <w:noProof/>
                <w:lang w:eastAsia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_Toc496848238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655" w:rsidRDefault="00FA1655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39" w:history="1">
            <w:r w:rsidRPr="009B5E1B">
              <w:rPr>
                <w:rStyle w:val="ab"/>
                <w:b/>
                <w:noProof/>
                <w:lang w:eastAsia="ru-RU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B5E1B">
              <w:rPr>
                <w:rStyle w:val="ab"/>
                <w:b/>
                <w:noProof/>
                <w:lang w:eastAsia="ru-RU"/>
              </w:rPr>
              <w:t>Фильтр Гаусса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_Toc496848239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655" w:rsidRDefault="00FA1655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0" w:history="1">
            <w:r w:rsidRPr="009B5E1B">
              <w:rPr>
                <w:rStyle w:val="ab"/>
                <w:b/>
                <w:noProof/>
                <w:lang w:eastAsia="ru-RU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B5E1B">
              <w:rPr>
                <w:rStyle w:val="ab"/>
                <w:b/>
                <w:noProof/>
                <w:lang w:eastAsia="ru-RU"/>
              </w:rPr>
              <w:t>Оператор Лапласиана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_Toc496848240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655" w:rsidRDefault="00FA1655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1" w:history="1">
            <w:r w:rsidRPr="009B5E1B">
              <w:rPr>
                <w:rStyle w:val="ab"/>
                <w:b/>
                <w:noProof/>
                <w:lang w:eastAsia="ru-RU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B5E1B">
              <w:rPr>
                <w:rStyle w:val="ab"/>
                <w:b/>
                <w:noProof/>
                <w:lang w:eastAsia="ru-RU"/>
              </w:rPr>
              <w:t>Повышение резкости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_Toc496848241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655" w:rsidRDefault="00FA1655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2" w:history="1">
            <w:r w:rsidRPr="009B5E1B">
              <w:rPr>
                <w:rStyle w:val="ab"/>
                <w:b/>
                <w:noProof/>
                <w:lang w:eastAsia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B5E1B">
              <w:rPr>
                <w:rStyle w:val="ab"/>
                <w:b/>
                <w:noProof/>
                <w:lang w:eastAsia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_Toc496848242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655" w:rsidRDefault="00FA1655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3" w:history="1">
            <w:r w:rsidRPr="009B5E1B">
              <w:rPr>
                <w:rStyle w:val="ab"/>
                <w:b/>
                <w:i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_Toc496848243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1655" w:rsidRDefault="00FA1655">
          <w:pPr>
            <w:pStyle w:val="2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4" w:history="1">
            <w:r w:rsidRPr="009B5E1B">
              <w:rPr>
                <w:rStyle w:val="ab"/>
                <w:noProof/>
              </w:rPr>
              <w:t>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_Toc496848244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E4B" w:rsidRDefault="003F2E4B">
          <w:r>
            <w:rPr>
              <w:b/>
              <w:bCs/>
            </w:rPr>
            <w:fldChar w:fldCharType="end"/>
          </w:r>
        </w:p>
      </w:sdtContent>
    </w:sdt>
    <w:p w:rsidR="003F2E4B" w:rsidRDefault="003F2E4B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EA13B0" w:rsidRPr="009E6187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0" w:name="_Toc496848237"/>
      <w:r w:rsidRPr="009E6187">
        <w:rPr>
          <w:b/>
          <w:lang w:eastAsia="ru-RU"/>
        </w:rPr>
        <w:lastRenderedPageBreak/>
        <w:t>Цель работы</w:t>
      </w:r>
      <w:bookmarkEnd w:id="0"/>
    </w:p>
    <w:p w:rsidR="0089261C" w:rsidRDefault="0089261C" w:rsidP="003F2E4B">
      <w:pPr>
        <w:rPr>
          <w:lang w:eastAsia="ru-RU"/>
        </w:rPr>
      </w:pPr>
      <w:r>
        <w:rPr>
          <w:lang w:eastAsia="ru-RU"/>
        </w:rPr>
        <w:t xml:space="preserve">Изучить методы </w:t>
      </w:r>
      <w:r w:rsidR="007B685B">
        <w:rPr>
          <w:lang w:eastAsia="ru-RU"/>
        </w:rPr>
        <w:t>нахождения границ на изображении с помощью</w:t>
      </w:r>
      <w:r w:rsidR="00424B12">
        <w:rPr>
          <w:lang w:eastAsia="ru-RU"/>
        </w:rPr>
        <w:t xml:space="preserve"> оператора Лапласиана</w:t>
      </w:r>
      <w:r w:rsidR="00424B12" w:rsidRPr="00424B12">
        <w:rPr>
          <w:lang w:eastAsia="ru-RU"/>
        </w:rPr>
        <w:t>;</w:t>
      </w:r>
    </w:p>
    <w:p w:rsidR="00424B12" w:rsidRDefault="003F2E4B" w:rsidP="003F2E4B">
      <w:pPr>
        <w:rPr>
          <w:lang w:eastAsia="ru-RU"/>
        </w:rPr>
      </w:pPr>
      <w:r>
        <w:rPr>
          <w:lang w:eastAsia="ru-RU"/>
        </w:rPr>
        <w:t>и</w:t>
      </w:r>
      <w:r w:rsidR="00424B12">
        <w:rPr>
          <w:lang w:eastAsia="ru-RU"/>
        </w:rPr>
        <w:t>зучить метод сглаживания изображения на примере фильтра Гаус</w:t>
      </w:r>
      <w:r>
        <w:rPr>
          <w:lang w:eastAsia="ru-RU"/>
        </w:rPr>
        <w:t>с</w:t>
      </w:r>
      <w:r w:rsidR="00424B12">
        <w:rPr>
          <w:lang w:eastAsia="ru-RU"/>
        </w:rPr>
        <w:t>а;</w:t>
      </w:r>
    </w:p>
    <w:p w:rsidR="00424B12" w:rsidRPr="00424B12" w:rsidRDefault="003F2E4B" w:rsidP="003F2E4B">
      <w:pPr>
        <w:rPr>
          <w:lang w:eastAsia="ru-RU"/>
        </w:rPr>
      </w:pPr>
      <w:r>
        <w:rPr>
          <w:lang w:eastAsia="ru-RU"/>
        </w:rPr>
        <w:t>и</w:t>
      </w:r>
      <w:r w:rsidR="00424B12">
        <w:rPr>
          <w:lang w:eastAsia="ru-RU"/>
        </w:rPr>
        <w:t>зучить метод повышения резкости изображения.</w:t>
      </w:r>
    </w:p>
    <w:p w:rsidR="004452B2" w:rsidRPr="0094681C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1" w:name="_Toc496848238"/>
      <w:r w:rsidRPr="009E6187">
        <w:rPr>
          <w:b/>
          <w:lang w:eastAsia="ru-RU"/>
        </w:rPr>
        <w:t>Ход работы</w:t>
      </w:r>
      <w:bookmarkEnd w:id="1"/>
    </w:p>
    <w:p w:rsidR="00BE01CB" w:rsidRDefault="00196C06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2" w:name="_Toc496848239"/>
      <w:r>
        <w:rPr>
          <w:b/>
          <w:lang w:eastAsia="ru-RU"/>
        </w:rPr>
        <w:t>Фильтр</w:t>
      </w:r>
      <w:r w:rsidR="007B685B">
        <w:rPr>
          <w:b/>
          <w:lang w:eastAsia="ru-RU"/>
        </w:rPr>
        <w:t xml:space="preserve"> </w:t>
      </w:r>
      <w:r>
        <w:rPr>
          <w:b/>
          <w:lang w:eastAsia="ru-RU"/>
        </w:rPr>
        <w:t>Гаусса</w:t>
      </w:r>
      <w:bookmarkEnd w:id="2"/>
    </w:p>
    <w:p w:rsidR="00A13F6F" w:rsidRDefault="00382F59" w:rsidP="00A13F6F">
      <w:p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G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/16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/16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/16</m:t>
                  </m:r>
                </m:e>
              </m:mr>
            </m:m>
          </m:e>
        </m:d>
      </m:oMath>
      <w:r w:rsidR="00A13F6F" w:rsidRPr="00A13F6F">
        <w:rPr>
          <w:rFonts w:eastAsiaTheme="minorEastAsia"/>
        </w:rPr>
        <w:t>;</w:t>
      </w:r>
    </w:p>
    <w:p w:rsidR="00A13F6F" w:rsidRDefault="00331312" w:rsidP="00A13F6F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  <m: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  <w:lang w:val="en-US"/>
          </w:rPr>
          <m:t>G</m:t>
        </m:r>
      </m:oMath>
      <w:r w:rsidR="00A13F6F">
        <w:rPr>
          <w:rFonts w:eastAsiaTheme="minorEastAsia"/>
        </w:rPr>
        <w:t>, где</w:t>
      </w:r>
    </w:p>
    <w:p w:rsidR="00A13F6F" w:rsidRDefault="00331312" w:rsidP="00A13F6F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</m:oMath>
      <w:r w:rsidR="00A13F6F">
        <w:rPr>
          <w:rFonts w:eastAsiaTheme="minorEastAsia"/>
        </w:rPr>
        <w:t xml:space="preserve"> – выходное изображение после обработки;</w:t>
      </w:r>
    </w:p>
    <w:p w:rsidR="00A13F6F" w:rsidRDefault="00331312" w:rsidP="00A13F6F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</m:oMath>
      <w:r w:rsidR="00A13F6F">
        <w:rPr>
          <w:rFonts w:eastAsiaTheme="minorEastAsia"/>
        </w:rPr>
        <w:t xml:space="preserve"> – исходное изображение;</w:t>
      </w:r>
    </w:p>
    <w:p w:rsidR="00A13F6F" w:rsidRPr="00A13F6F" w:rsidRDefault="00382F59" w:rsidP="00A13F6F">
      <m:oMath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 xml:space="preserve"> </m:t>
        </m:r>
      </m:oMath>
      <w:r w:rsidR="00A13F6F">
        <w:rPr>
          <w:rFonts w:eastAsiaTheme="minorEastAsia"/>
        </w:rPr>
        <w:t>– матрица свертки.</w:t>
      </w:r>
    </w:p>
    <w:p w:rsidR="008E247B" w:rsidRDefault="003F2E4B" w:rsidP="008E247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A27B808" wp14:editId="110EE167">
            <wp:extent cx="2880000" cy="2081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B679A2" wp14:editId="2179936A">
            <wp:extent cx="2880000" cy="2081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47B" w:rsidRPr="008E247B" w:rsidRDefault="008E247B" w:rsidP="008E247B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2.1. Результат работы фильтра Гаусса. (Изображение 1)</w:t>
      </w:r>
    </w:p>
    <w:p w:rsidR="00196C06" w:rsidRDefault="00382F59" w:rsidP="00A6576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4297218" wp14:editId="53076926">
            <wp:extent cx="2880000" cy="3153719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A7981E" wp14:editId="21839FA6">
            <wp:extent cx="2880000" cy="3153719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AB2" w:rsidRPr="008E247B" w:rsidRDefault="00A6576B" w:rsidP="00F10AB2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2.2. Результат работы фильтра Гаусса. (Изображение 2)</w:t>
      </w:r>
    </w:p>
    <w:p w:rsidR="00A6576B" w:rsidRDefault="00A6576B" w:rsidP="00A6576B">
      <w:pPr>
        <w:ind w:firstLine="0"/>
        <w:jc w:val="center"/>
        <w:rPr>
          <w:lang w:eastAsia="ru-RU"/>
        </w:rPr>
      </w:pPr>
    </w:p>
    <w:p w:rsidR="00AC18F4" w:rsidRDefault="00331312" w:rsidP="00A6576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3741CD6" wp14:editId="28E5CBCC">
            <wp:extent cx="2880000" cy="2207545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E1A080E" wp14:editId="4A3D723F">
            <wp:extent cx="2880000" cy="2207545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AB2" w:rsidRPr="008E247B" w:rsidRDefault="00AC18F4" w:rsidP="00F10AB2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2.3. Результат работы фильтра Гаусса. (Изображение 3)</w:t>
      </w:r>
    </w:p>
    <w:p w:rsidR="008E3BEC" w:rsidRDefault="00196C06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3" w:name="_Toc496848240"/>
      <w:r>
        <w:rPr>
          <w:b/>
          <w:lang w:eastAsia="ru-RU"/>
        </w:rPr>
        <w:t>Оператор Лапласиана</w:t>
      </w:r>
      <w:bookmarkEnd w:id="3"/>
    </w:p>
    <w:p w:rsidR="00E837F7" w:rsidRDefault="00E837F7" w:rsidP="00E837F7">
      <w:p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L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  <w:r w:rsidRPr="00A13F6F">
        <w:rPr>
          <w:rFonts w:eastAsiaTheme="minorEastAsia"/>
        </w:rPr>
        <w:t>;</w:t>
      </w:r>
    </w:p>
    <w:p w:rsidR="00E837F7" w:rsidRDefault="00331312" w:rsidP="00E837F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  <m: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  <w:lang w:val="en-US"/>
          </w:rPr>
          <m:t>L</m:t>
        </m:r>
      </m:oMath>
      <w:r w:rsidR="00E837F7">
        <w:rPr>
          <w:rFonts w:eastAsiaTheme="minorEastAsia"/>
        </w:rPr>
        <w:t>, где</w:t>
      </w:r>
    </w:p>
    <w:p w:rsidR="00E837F7" w:rsidRDefault="00331312" w:rsidP="00E837F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</m:oMath>
      <w:r w:rsidR="00E837F7">
        <w:rPr>
          <w:rFonts w:eastAsiaTheme="minorEastAsia"/>
        </w:rPr>
        <w:t xml:space="preserve"> – выходное изображение после обработки;</w:t>
      </w:r>
    </w:p>
    <w:p w:rsidR="00E837F7" w:rsidRDefault="00331312" w:rsidP="00E837F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</m:oMath>
      <w:r w:rsidR="00E837F7">
        <w:rPr>
          <w:rFonts w:eastAsiaTheme="minorEastAsia"/>
        </w:rPr>
        <w:t xml:space="preserve"> – исходное изображение</w:t>
      </w:r>
      <w:r w:rsidR="00E837F7" w:rsidRPr="00E837F7">
        <w:rPr>
          <w:rFonts w:eastAsiaTheme="minorEastAsia"/>
        </w:rPr>
        <w:t xml:space="preserve"> </w:t>
      </w:r>
      <w:r w:rsidR="00E837F7">
        <w:rPr>
          <w:rFonts w:eastAsiaTheme="minorEastAsia"/>
        </w:rPr>
        <w:t>после сглаживания;</w:t>
      </w:r>
    </w:p>
    <w:p w:rsidR="00E837F7" w:rsidRPr="00A13F6F" w:rsidRDefault="00E837F7" w:rsidP="00E837F7">
      <m:oMath>
        <m:r>
          <w:rPr>
            <w:rFonts w:ascii="Cambria Math" w:hAnsi="Cambria Math"/>
            <w:lang w:val="en-US"/>
          </w:rPr>
          <m:t>L</m:t>
        </m:r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>– матрица свертки.</w:t>
      </w:r>
    </w:p>
    <w:p w:rsidR="00E837F7" w:rsidRDefault="00382F59" w:rsidP="00382F59">
      <w:pPr>
        <w:ind w:firstLine="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E30B48" wp14:editId="47CDD1D4">
            <wp:extent cx="2880000" cy="20812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FDE6A79" wp14:editId="7DFC5381">
            <wp:extent cx="2880000" cy="2081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AB2" w:rsidRPr="008E247B" w:rsidRDefault="008E247B" w:rsidP="00F10AB2">
      <w:pPr>
        <w:ind w:firstLine="0"/>
        <w:jc w:val="center"/>
        <w:rPr>
          <w:lang w:eastAsia="ru-RU"/>
        </w:rPr>
      </w:pPr>
      <w:r>
        <w:rPr>
          <w:lang w:eastAsia="ru-RU"/>
        </w:rPr>
        <w:t>Рис.</w:t>
      </w:r>
      <w:r w:rsidR="00F10AB2" w:rsidRPr="00F10AB2">
        <w:rPr>
          <w:lang w:eastAsia="ru-RU"/>
        </w:rPr>
        <w:t xml:space="preserve"> </w:t>
      </w:r>
      <w:r w:rsidR="00F10AB2">
        <w:rPr>
          <w:lang w:eastAsia="ru-RU"/>
        </w:rPr>
        <w:t>2.4. Результат работы оператора Лапласиана. (Изображение 1)</w:t>
      </w:r>
    </w:p>
    <w:p w:rsidR="00196C06" w:rsidRDefault="00382F59" w:rsidP="0094681C">
      <w:pPr>
        <w:ind w:firstLine="0"/>
        <w:jc w:val="center"/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63649F40" wp14:editId="14C0F72B">
            <wp:extent cx="2880000" cy="3153719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F27F9C" wp14:editId="41B06B16">
            <wp:extent cx="2880000" cy="3153719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1C" w:rsidRDefault="0094681C" w:rsidP="008E247B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2.5. Результат работы оператора Лапласиана. (Изображение 2)</w:t>
      </w:r>
    </w:p>
    <w:p w:rsidR="00AC18F4" w:rsidRPr="00F10AB2" w:rsidRDefault="00331312" w:rsidP="008E247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1037A4C" wp14:editId="74D569B6">
            <wp:extent cx="2880000" cy="2207545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3EE477" wp14:editId="2B85DA33">
            <wp:extent cx="2880000" cy="2207545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8F4" w:rsidRDefault="00AC18F4" w:rsidP="008E247B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2.5. Результат работы оператора Лапласиана. (Изображение 3)</w:t>
      </w:r>
    </w:p>
    <w:p w:rsidR="00971907" w:rsidRPr="00971907" w:rsidRDefault="00971907" w:rsidP="00971907">
      <w:pPr>
        <w:rPr>
          <w:lang w:eastAsia="ru-RU"/>
        </w:rPr>
      </w:pPr>
      <w:r>
        <w:rPr>
          <w:lang w:eastAsia="ru-RU"/>
        </w:rPr>
        <w:lastRenderedPageBreak/>
        <w:t>Ниже представлено сравнение из</w:t>
      </w:r>
      <w:r w:rsidR="009937EB">
        <w:rPr>
          <w:lang w:eastAsia="ru-RU"/>
        </w:rPr>
        <w:t xml:space="preserve">ображений с найденным границами, </w:t>
      </w:r>
      <w:r>
        <w:rPr>
          <w:lang w:eastAsia="ru-RU"/>
        </w:rPr>
        <w:t>с использованием различных операторов. Для удобства сравнения</w:t>
      </w:r>
      <w:r w:rsidR="009937EB">
        <w:rPr>
          <w:lang w:eastAsia="ru-RU"/>
        </w:rPr>
        <w:t>,</w:t>
      </w:r>
      <w:bookmarkStart w:id="4" w:name="_GoBack"/>
      <w:bookmarkEnd w:id="4"/>
      <w:r>
        <w:rPr>
          <w:lang w:eastAsia="ru-RU"/>
        </w:rPr>
        <w:t xml:space="preserve"> матрица, полученная с применением оператора Лапласиана была преобразована к виду </w:t>
      </w:r>
      <m:oMath>
        <m:r>
          <w:rPr>
            <w:rFonts w:ascii="Cambria Math" w:hAnsi="Cambria Math"/>
            <w:lang w:eastAsia="ru-RU"/>
          </w:rPr>
          <m:t>G=</m:t>
        </m:r>
        <m:rad>
          <m:radPr>
            <m:degHide m:val="1"/>
            <m:ctrlPr>
              <w:rPr>
                <w:rFonts w:ascii="Cambria Math" w:hAnsi="Cambria Math"/>
                <w:i/>
                <w:lang w:eastAsia="ru-RU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pPr>
              <m:e>
                <m:r>
                  <w:rPr>
                    <w:rFonts w:ascii="Cambria Math" w:hAnsi="Cambria Math"/>
                    <w:lang w:eastAsia="ru-RU"/>
                  </w:rPr>
                  <m:t>G</m:t>
                </m:r>
              </m:e>
              <m:sup>
                <m:r>
                  <w:rPr>
                    <w:rFonts w:ascii="Cambria Math" w:hAnsi="Cambria Math"/>
                    <w:lang w:eastAsia="ru-RU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pPr>
              <m:e>
                <m:r>
                  <w:rPr>
                    <w:rFonts w:ascii="Cambria Math" w:hAnsi="Cambria Math"/>
                    <w:lang w:eastAsia="ru-RU"/>
                  </w:rPr>
                  <m:t>+G</m:t>
                </m:r>
              </m:e>
              <m:sup>
                <m:r>
                  <w:rPr>
                    <w:rFonts w:ascii="Cambria Math" w:hAnsi="Cambria Math"/>
                    <w:lang w:eastAsia="ru-RU"/>
                  </w:rPr>
                  <m:t>2</m:t>
                </m:r>
              </m:sup>
            </m:sSup>
          </m:e>
        </m:rad>
      </m:oMath>
      <w:r w:rsidRPr="00971907">
        <w:rPr>
          <w:rFonts w:eastAsiaTheme="minorEastAsia"/>
          <w:lang w:eastAsia="ru-RU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6"/>
      </w:tblGrid>
      <w:tr w:rsidR="00331312" w:rsidTr="00971907">
        <w:tc>
          <w:tcPr>
            <w:tcW w:w="4530" w:type="dxa"/>
          </w:tcPr>
          <w:p w:rsidR="00331312" w:rsidRDefault="00331312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CA6BC0" wp14:editId="5C17E41F">
                  <wp:extent cx="2880000" cy="2338035"/>
                  <wp:effectExtent l="0" t="0" r="0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Pr="00971907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2.6. Лапласиан.</w:t>
            </w:r>
          </w:p>
        </w:tc>
        <w:tc>
          <w:tcPr>
            <w:tcW w:w="4531" w:type="dxa"/>
          </w:tcPr>
          <w:p w:rsidR="00331312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ABED23" wp14:editId="2E6FB7A7">
                  <wp:extent cx="2880000" cy="2338035"/>
                  <wp:effectExtent l="0" t="0" r="0" b="571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2.7</w:t>
            </w:r>
            <w:r>
              <w:rPr>
                <w:lang w:eastAsia="ru-RU"/>
              </w:rPr>
              <w:t>.</w:t>
            </w:r>
            <w:r>
              <w:rPr>
                <w:lang w:eastAsia="ru-RU"/>
              </w:rPr>
              <w:t>Робертс.</w:t>
            </w:r>
          </w:p>
        </w:tc>
      </w:tr>
      <w:tr w:rsidR="00331312" w:rsidTr="00971907">
        <w:tc>
          <w:tcPr>
            <w:tcW w:w="4530" w:type="dxa"/>
          </w:tcPr>
          <w:p w:rsidR="00331312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1A5454" wp14:editId="30C99753">
                  <wp:extent cx="2880000" cy="2338035"/>
                  <wp:effectExtent l="0" t="0" r="0" b="571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eastAsia="ru-RU"/>
              </w:rPr>
              <w:t>8</w:t>
            </w:r>
            <w:r>
              <w:rPr>
                <w:lang w:eastAsia="ru-RU"/>
              </w:rPr>
              <w:t>.</w:t>
            </w:r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Прюитт</w:t>
            </w:r>
            <w:proofErr w:type="spellEnd"/>
            <w:r>
              <w:rPr>
                <w:lang w:eastAsia="ru-RU"/>
              </w:rPr>
              <w:t>.</w:t>
            </w:r>
          </w:p>
        </w:tc>
        <w:tc>
          <w:tcPr>
            <w:tcW w:w="4531" w:type="dxa"/>
          </w:tcPr>
          <w:p w:rsidR="00971907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F4D548" wp14:editId="6D8A4D83">
                  <wp:extent cx="2880000" cy="2338035"/>
                  <wp:effectExtent l="0" t="0" r="0" b="571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1312" w:rsidRP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eastAsia="ru-RU"/>
              </w:rPr>
              <w:t>9</w:t>
            </w:r>
            <w:r>
              <w:rPr>
                <w:lang w:eastAsia="ru-RU"/>
              </w:rPr>
              <w:t>.</w:t>
            </w:r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Собель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971907" w:rsidTr="0097190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:rsidR="00971907" w:rsidRDefault="00971907" w:rsidP="009225CD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F6CCCC8" wp14:editId="50E82C7D">
                  <wp:extent cx="2880000" cy="2337083"/>
                  <wp:effectExtent l="0" t="0" r="0" b="635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P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val="en-US" w:eastAsia="ru-RU"/>
              </w:rPr>
              <w:t>10</w:t>
            </w:r>
            <w:r>
              <w:rPr>
                <w:lang w:eastAsia="ru-RU"/>
              </w:rPr>
              <w:t>. Лапласиан</w:t>
            </w:r>
            <w:r>
              <w:rPr>
                <w:lang w:eastAsia="ru-RU"/>
              </w:rPr>
              <w:t>.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</w:tcPr>
          <w:p w:rsidR="00971907" w:rsidRDefault="00971907" w:rsidP="009225CD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5B49DA" wp14:editId="17436DB9">
                  <wp:extent cx="2880000" cy="2337083"/>
                  <wp:effectExtent l="0" t="0" r="0" b="635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val="en-US" w:eastAsia="ru-RU"/>
              </w:rPr>
              <w:t>11</w:t>
            </w:r>
            <w:r>
              <w:rPr>
                <w:lang w:eastAsia="ru-RU"/>
              </w:rPr>
              <w:t>.</w:t>
            </w:r>
            <w:r>
              <w:rPr>
                <w:lang w:eastAsia="ru-RU"/>
              </w:rPr>
              <w:t xml:space="preserve"> </w:t>
            </w:r>
            <w:r>
              <w:rPr>
                <w:lang w:eastAsia="ru-RU"/>
              </w:rPr>
              <w:t>Робертс</w:t>
            </w:r>
            <w:r>
              <w:rPr>
                <w:lang w:eastAsia="ru-RU"/>
              </w:rPr>
              <w:t>.</w:t>
            </w:r>
          </w:p>
        </w:tc>
      </w:tr>
      <w:tr w:rsidR="00971907" w:rsidTr="0097190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:rsidR="00971907" w:rsidRDefault="00971907" w:rsidP="009225CD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894E7E" wp14:editId="150AEE32">
                  <wp:extent cx="2880000" cy="2337083"/>
                  <wp:effectExtent l="0" t="0" r="0" b="635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val="en-US" w:eastAsia="ru-RU"/>
              </w:rPr>
              <w:t>12</w:t>
            </w:r>
            <w:r>
              <w:rPr>
                <w:lang w:eastAsia="ru-RU"/>
              </w:rPr>
              <w:t>.</w:t>
            </w:r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Прюитт</w:t>
            </w:r>
            <w:proofErr w:type="spellEnd"/>
            <w:r>
              <w:rPr>
                <w:lang w:eastAsia="ru-RU"/>
              </w:rPr>
              <w:t>.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</w:tcPr>
          <w:p w:rsidR="00971907" w:rsidRDefault="00971907" w:rsidP="009225CD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A29EA1" wp14:editId="0900B579">
                  <wp:extent cx="2880000" cy="2337083"/>
                  <wp:effectExtent l="0" t="0" r="0" b="635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P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val="en-US" w:eastAsia="ru-RU"/>
              </w:rPr>
              <w:t>13</w:t>
            </w:r>
            <w:r>
              <w:rPr>
                <w:lang w:eastAsia="ru-RU"/>
              </w:rPr>
              <w:t>.</w:t>
            </w:r>
            <w:r>
              <w:rPr>
                <w:lang w:eastAsia="ru-RU"/>
              </w:rPr>
              <w:t xml:space="preserve"> </w:t>
            </w:r>
            <w:proofErr w:type="spellStart"/>
            <w:r>
              <w:rPr>
                <w:lang w:eastAsia="ru-RU"/>
              </w:rPr>
              <w:t>Собель</w:t>
            </w:r>
            <w:proofErr w:type="spellEnd"/>
            <w:r>
              <w:rPr>
                <w:lang w:eastAsia="ru-RU"/>
              </w:rPr>
              <w:t>.</w:t>
            </w:r>
          </w:p>
        </w:tc>
      </w:tr>
    </w:tbl>
    <w:p w:rsidR="00E837F7" w:rsidRPr="00AC18F4" w:rsidRDefault="00E837F7" w:rsidP="00971907">
      <w:pPr>
        <w:ind w:firstLine="0"/>
        <w:rPr>
          <w:lang w:eastAsia="ru-RU"/>
        </w:rPr>
      </w:pPr>
    </w:p>
    <w:p w:rsidR="00F10AB2" w:rsidRDefault="00196C06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5" w:name="_Toc496848241"/>
      <w:r>
        <w:rPr>
          <w:b/>
          <w:lang w:eastAsia="ru-RU"/>
        </w:rPr>
        <w:t>Повышение резкости</w:t>
      </w:r>
      <w:bookmarkEnd w:id="5"/>
    </w:p>
    <w:p w:rsidR="00E837F7" w:rsidRPr="00C75852" w:rsidRDefault="00E837F7" w:rsidP="00E837F7">
      <w:pPr>
        <w:rPr>
          <w:lang w:eastAsia="ru-RU"/>
        </w:rPr>
      </w:pPr>
      <w:r>
        <w:rPr>
          <w:lang w:eastAsia="ru-RU"/>
        </w:rPr>
        <w:t xml:space="preserve">Для повышения резкости на 30% матрицу изображения с границами нормализовать в диапазон от 1 до 1,3. Для нахождения границ подходит любой из ранее изученных операторов. В данной работе </w:t>
      </w:r>
      <w:r w:rsidR="00C75852">
        <w:rPr>
          <w:lang w:eastAsia="ru-RU"/>
        </w:rPr>
        <w:t xml:space="preserve">применяются оператор Лапласиана и оператор </w:t>
      </w:r>
      <w:proofErr w:type="spellStart"/>
      <w:r w:rsidR="00C75852">
        <w:rPr>
          <w:lang w:eastAsia="ru-RU"/>
        </w:rPr>
        <w:t>Прюитта</w:t>
      </w:r>
      <w:proofErr w:type="spellEnd"/>
      <w:r w:rsidR="00C75852">
        <w:rPr>
          <w:lang w:eastAsia="ru-RU"/>
        </w:rPr>
        <w:t>.</w:t>
      </w:r>
    </w:p>
    <w:p w:rsidR="00C40899" w:rsidRDefault="00331312" w:rsidP="00C40899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  <m:r>
          <w:rPr>
            <w:rFonts w:ascii="Cambria Math" w:eastAsiaTheme="minorEastAsia" w:hAnsi="Cambria Math"/>
          </w:rPr>
          <m:t>∙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LINE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norm</m:t>
            </m:r>
          </m:sub>
        </m:sSub>
      </m:oMath>
      <w:r w:rsidR="00C40899">
        <w:rPr>
          <w:rFonts w:eastAsiaTheme="minorEastAsia"/>
        </w:rPr>
        <w:t>, где</w:t>
      </w:r>
    </w:p>
    <w:p w:rsidR="00C40899" w:rsidRDefault="00331312" w:rsidP="00C40899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  <m:r>
          <w:rPr>
            <w:rFonts w:ascii="Cambria Math" w:eastAsiaTheme="minorEastAsia" w:hAnsi="Cambria Math"/>
          </w:rPr>
          <m:t xml:space="preserve"> 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</m:oMath>
      <w:r w:rsidR="00C40899">
        <w:rPr>
          <w:rFonts w:eastAsiaTheme="minorEastAsia"/>
        </w:rPr>
        <w:t xml:space="preserve">  – выходное </w:t>
      </w:r>
      <w:r w:rsidR="001A280A">
        <w:rPr>
          <w:rFonts w:eastAsiaTheme="minorEastAsia"/>
        </w:rPr>
        <w:t>и исходное изображения</w:t>
      </w:r>
      <w:r w:rsidR="00C40899">
        <w:rPr>
          <w:rFonts w:eastAsiaTheme="minorEastAsia"/>
        </w:rPr>
        <w:t>;</w:t>
      </w:r>
    </w:p>
    <w:p w:rsidR="00C40899" w:rsidRPr="00F10AB2" w:rsidRDefault="00331312" w:rsidP="00E837F7">
      <w:pPr>
        <w:rPr>
          <w:lang w:eastAsia="ru-RU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LINE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norm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C40899">
        <w:rPr>
          <w:rFonts w:eastAsiaTheme="minorEastAsia"/>
        </w:rPr>
        <w:t>– нормализованная матрица границ.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6"/>
      </w:tblGrid>
      <w:tr w:rsidR="00C75852" w:rsidRPr="00FA1655" w:rsidTr="00FA1655">
        <w:tc>
          <w:tcPr>
            <w:tcW w:w="9061" w:type="dxa"/>
            <w:gridSpan w:val="2"/>
          </w:tcPr>
          <w:p w:rsidR="00C75852" w:rsidRDefault="00C75852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AB5AFE9" wp14:editId="5975D601">
                  <wp:extent cx="2880000" cy="2050797"/>
                  <wp:effectExtent l="0" t="0" r="0" b="698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852" w:rsidRPr="00C75852" w:rsidRDefault="00C75852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 xml:space="preserve">Рис. 2.14. </w:t>
            </w:r>
            <w:r w:rsidR="00FA1655">
              <w:rPr>
                <w:lang w:eastAsia="ru-RU"/>
              </w:rPr>
              <w:t>Размытое изображение 1.</w:t>
            </w:r>
          </w:p>
        </w:tc>
      </w:tr>
      <w:tr w:rsidR="00C75852" w:rsidTr="00FA1655">
        <w:tc>
          <w:tcPr>
            <w:tcW w:w="4530" w:type="dxa"/>
          </w:tcPr>
          <w:p w:rsidR="00FA1655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DECFB6" wp14:editId="69D3567A">
                  <wp:extent cx="2880000" cy="2050797"/>
                  <wp:effectExtent l="0" t="0" r="0" b="698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852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2.15.</w:t>
            </w:r>
          </w:p>
        </w:tc>
        <w:tc>
          <w:tcPr>
            <w:tcW w:w="4531" w:type="dxa"/>
          </w:tcPr>
          <w:p w:rsidR="00FA1655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E1AC8B9" wp14:editId="349324CB">
                  <wp:extent cx="2880000" cy="2050797"/>
                  <wp:effectExtent l="0" t="0" r="0" b="698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852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2.16.</w:t>
            </w:r>
          </w:p>
        </w:tc>
      </w:tr>
      <w:tr w:rsidR="00FA1655" w:rsidTr="00FA1655">
        <w:tc>
          <w:tcPr>
            <w:tcW w:w="4530" w:type="dxa"/>
          </w:tcPr>
          <w:p w:rsidR="00FA1655" w:rsidRDefault="00FA1655" w:rsidP="00FA1655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50F1CC" wp14:editId="1458E492">
                  <wp:extent cx="2880000" cy="2050797"/>
                  <wp:effectExtent l="0" t="0" r="0" b="698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FA1655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Рис. 2.17.</w:t>
            </w:r>
          </w:p>
        </w:tc>
        <w:tc>
          <w:tcPr>
            <w:tcW w:w="4531" w:type="dxa"/>
          </w:tcPr>
          <w:p w:rsidR="00FA1655" w:rsidRDefault="00FA1655" w:rsidP="00FA1655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A7BD333" wp14:editId="6208EA61">
                  <wp:extent cx="2880000" cy="2050797"/>
                  <wp:effectExtent l="0" t="0" r="0" b="698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>Рис. 2.18.</w:t>
            </w:r>
          </w:p>
        </w:tc>
      </w:tr>
      <w:tr w:rsidR="00C75852" w:rsidTr="00FA1655">
        <w:tc>
          <w:tcPr>
            <w:tcW w:w="9061" w:type="dxa"/>
            <w:gridSpan w:val="2"/>
          </w:tcPr>
          <w:p w:rsidR="00C75852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B8943FA" wp14:editId="5EED666D">
                  <wp:extent cx="2880000" cy="1937039"/>
                  <wp:effectExtent l="0" t="0" r="0" b="635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2.19.</w:t>
            </w:r>
          </w:p>
        </w:tc>
      </w:tr>
      <w:tr w:rsidR="00C75852" w:rsidTr="00FA1655">
        <w:tc>
          <w:tcPr>
            <w:tcW w:w="4530" w:type="dxa"/>
          </w:tcPr>
          <w:p w:rsidR="00C75852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52F007" wp14:editId="3F4FC0C7">
                  <wp:extent cx="2880000" cy="1937039"/>
                  <wp:effectExtent l="0" t="0" r="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2.20.</w:t>
            </w:r>
          </w:p>
        </w:tc>
        <w:tc>
          <w:tcPr>
            <w:tcW w:w="4531" w:type="dxa"/>
          </w:tcPr>
          <w:p w:rsidR="00FA1655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B1F3F0" wp14:editId="77E821EA">
                  <wp:extent cx="2880000" cy="1937039"/>
                  <wp:effectExtent l="0" t="0" r="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852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2.21.</w:t>
            </w:r>
          </w:p>
        </w:tc>
      </w:tr>
      <w:tr w:rsidR="00FA1655" w:rsidTr="00FA1655">
        <w:tc>
          <w:tcPr>
            <w:tcW w:w="4530" w:type="dxa"/>
          </w:tcPr>
          <w:p w:rsidR="00FA1655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FDC867" wp14:editId="61F2C66D">
                  <wp:extent cx="2880000" cy="1937039"/>
                  <wp:effectExtent l="0" t="0" r="0" b="635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2.22.</w:t>
            </w:r>
          </w:p>
        </w:tc>
        <w:tc>
          <w:tcPr>
            <w:tcW w:w="4531" w:type="dxa"/>
          </w:tcPr>
          <w:p w:rsidR="00FA1655" w:rsidRDefault="00FA1655" w:rsidP="00B74B8F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9B3113" wp14:editId="60FFED64">
                  <wp:extent cx="2880000" cy="1937039"/>
                  <wp:effectExtent l="0" t="0" r="0" b="635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B74B8F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Рис. 2.23.</w:t>
            </w:r>
          </w:p>
        </w:tc>
      </w:tr>
    </w:tbl>
    <w:p w:rsidR="00196C06" w:rsidRDefault="00196C06" w:rsidP="00B74B8F">
      <w:pPr>
        <w:ind w:firstLine="0"/>
        <w:jc w:val="center"/>
        <w:rPr>
          <w:lang w:eastAsia="ru-RU"/>
        </w:rPr>
      </w:pPr>
    </w:p>
    <w:p w:rsidR="0089261C" w:rsidRPr="009E6187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6" w:name="_Toc496848242"/>
      <w:r w:rsidRPr="009E6187">
        <w:rPr>
          <w:b/>
          <w:lang w:eastAsia="ru-RU"/>
        </w:rPr>
        <w:t>Выводы</w:t>
      </w:r>
      <w:bookmarkEnd w:id="6"/>
    </w:p>
    <w:p w:rsidR="003035EC" w:rsidRDefault="0065052C" w:rsidP="0065052C">
      <w:r w:rsidRPr="0065052C">
        <w:t xml:space="preserve">Сглаживающие фильтры используются в основном для снижения шума. Чем больше окно фильтрации, тем меньше средняя интенсивность шума. Побочным эффектом </w:t>
      </w:r>
      <w:r>
        <w:t>фильтра</w:t>
      </w:r>
      <w:r w:rsidRPr="0065052C">
        <w:t xml:space="preserve"> является размытие деталей изображения. Существенным недостатком фильтра усреднения является то, что все пиксели в маске фильтра на любом расстоянии от обрабатываемой </w:t>
      </w:r>
      <w:r w:rsidRPr="0065052C">
        <w:lastRenderedPageBreak/>
        <w:t>точки оказывают одинаковое влияние на результат. </w:t>
      </w:r>
      <w:r>
        <w:t xml:space="preserve">Матрицу, которую использует фильтр Гаусса обеспечивает более эффективное снижение шума, т.к. влияние </w:t>
      </w:r>
      <w:r w:rsidRPr="0065052C">
        <w:t>каждого пикселя уменьшается с расстоянием. </w:t>
      </w:r>
    </w:p>
    <w:p w:rsidR="0065052C" w:rsidRDefault="00330E47" w:rsidP="00330E47">
      <w:pPr>
        <w:rPr>
          <w:shd w:val="clear" w:color="auto" w:fill="FFFFFF"/>
        </w:rPr>
      </w:pPr>
      <w:r>
        <w:t xml:space="preserve">Оператор Лапласиана </w:t>
      </w:r>
      <w:r>
        <w:rPr>
          <w:shd w:val="clear" w:color="auto" w:fill="FFFFFF"/>
        </w:rPr>
        <w:t xml:space="preserve">имеет маску размером 3х3. </w:t>
      </w:r>
      <w:r w:rsidR="00A13F6F">
        <w:rPr>
          <w:shd w:val="clear" w:color="auto" w:fill="FFFFFF"/>
        </w:rPr>
        <w:t xml:space="preserve">При использование данного оператора для нахождения границ без предварительного сглаживания (применения фильтра Гаусса) в большинстве случаев не удается получить желаемого результата, поэтому приходится предварительно обрабатывать изображение, что ведет к снижению быстродействия алгоритма. </w:t>
      </w:r>
      <w:r w:rsidR="00E837F7">
        <w:rPr>
          <w:shd w:val="clear" w:color="auto" w:fill="FFFFFF"/>
        </w:rPr>
        <w:t xml:space="preserve">В сравнение с операторами, рассмотренными в прошлой лабораторной работе, преимуществ не выявлено. </w:t>
      </w:r>
    </w:p>
    <w:p w:rsidR="003252DF" w:rsidRPr="00E837F7" w:rsidRDefault="003252DF" w:rsidP="00330E47">
      <w:r>
        <w:rPr>
          <w:shd w:val="clear" w:color="auto" w:fill="FFFFFF"/>
        </w:rPr>
        <w:t xml:space="preserve">В обоих примерах видно значительное улучшения качества изображения. Изменяя диапазон нормированной матрицы можно увеличивать или уменьшать качество обработки. При использование различных операторов для получения изображения с границами существенной разницы не наблюдается. </w:t>
      </w:r>
    </w:p>
    <w:p w:rsidR="004452B2" w:rsidRDefault="004452B2">
      <w:pPr>
        <w:spacing w:after="160" w:line="259" w:lineRule="auto"/>
        <w:ind w:firstLine="0"/>
        <w:jc w:val="left"/>
      </w:pPr>
      <w:r>
        <w:br w:type="page"/>
      </w:r>
    </w:p>
    <w:p w:rsidR="003035EC" w:rsidRPr="003F2E4B" w:rsidRDefault="00C40899" w:rsidP="003F2E4B">
      <w:pPr>
        <w:pStyle w:val="1"/>
        <w:jc w:val="right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7" w:name="_Toc496848243"/>
      <w:r w:rsidRPr="003F2E4B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>ПРИЛОЖЕНИЕ</w:t>
      </w:r>
      <w:bookmarkEnd w:id="7"/>
    </w:p>
    <w:p w:rsidR="003035EC" w:rsidRPr="003F2E4B" w:rsidRDefault="003035EC" w:rsidP="003F2E4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96848244"/>
      <w:r w:rsidRPr="003F2E4B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8"/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stdafx.h</w:t>
      </w:r>
      <w:proofErr w:type="spell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static_cast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out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image_with_frame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Convert(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Formulation(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[9],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Matrix_addition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Laplacian[9] = { -1,-1,-1,-1,8,-1,-1,-1,-1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Gauss_filter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1,2,1,2,4,2,1,2,1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Sobel_operator_x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1,0,-1,2,0,-2,1,0,-1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Sobel_operator_y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1,2,1,0,0,0,-1,-2,-1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Prewitt_operator_x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-1,0,1,-1,0,1,-1,0,1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Prewitt_operator_y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1,1,1,0,0,0,-1,-1,-1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Roberts_operator_x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1,0,0,0,-1,0,0,0,0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Roberts_operator_y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0,1,0,-1,0,0,0,0,0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namedWindow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"LR3"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"LR3_2.jpg"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image_input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Исходное изображение в оттенках серого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imageName.c_str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IMREAD_GRAYSCALE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 image_1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Изображение для нахождения границ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 image_2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Изображение для повышения резкости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Вывод исходного изображения на экран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image_input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/*-----------=== Часть 1 ===-----------*/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Применение Лапласиана без сглаживания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Изображение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рамкой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=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image_1,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Laplacian);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"Without smoothing"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Convert(image_1));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Применение фильтра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Гауcса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3х3 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для сглаживания изображения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image_1,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Gauss_filter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normal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ize(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image_1, image_1,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Линейное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растяжение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1418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-32767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32767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image_1.rows*image_1.cols;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image_1.at&lt;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 = round(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(image_1.at&lt;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 / 16);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"Gauss filter"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Convert(image_1));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Применение Лапласиана для выделения границ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r w:rsidRPr="00382F59">
        <w:rPr>
          <w:rFonts w:ascii="Consolas" w:hAnsi="Consolas" w:cs="Consolas"/>
          <w:color w:val="000000"/>
          <w:sz w:val="19"/>
          <w:szCs w:val="19"/>
        </w:rPr>
        <w:t>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with</w:t>
      </w:r>
      <w:r w:rsidRPr="00382F59">
        <w:rPr>
          <w:rFonts w:ascii="Consolas" w:hAnsi="Consolas" w:cs="Consolas"/>
          <w:color w:val="000000"/>
          <w:sz w:val="19"/>
          <w:szCs w:val="19"/>
        </w:rPr>
        <w:t>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</w:t>
      </w:r>
      <w:r w:rsidRPr="00382F59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Изображение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после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фильтра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Гаусса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рамкой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1418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Convert(image_1));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image_1,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Laplacian);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"With smoothing"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Convert(image_1));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</w:rPr>
        <w:t>/*-----------=== Часть 2 ===-----------*/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Повышение резкости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malize(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image_1, image_1, 10,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от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1 </w:t>
      </w:r>
      <w:r>
        <w:rPr>
          <w:rFonts w:ascii="Consolas" w:hAnsi="Consolas" w:cs="Consolas"/>
          <w:color w:val="008000"/>
          <w:sz w:val="19"/>
          <w:szCs w:val="19"/>
        </w:rPr>
        <w:t>до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1.3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13,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image_2.rows*image_2.cols;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image_2.at&lt;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 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// input * K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оэф</w:t>
      </w:r>
      <w:proofErr w:type="spellEnd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00"/>
          <w:sz w:val="19"/>
          <w:szCs w:val="19"/>
        </w:rPr>
        <w:t>резкости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round(</w:t>
      </w:r>
      <w:proofErr w:type="gramEnd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(image_input.at&lt;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&gt;(i))*</w:t>
      </w:r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(image_1.at&lt;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&gt;(i)) / 10);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"High Boost Filter"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Convert(image_2));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/**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008000"/>
          <w:sz w:val="19"/>
          <w:szCs w:val="19"/>
        </w:rPr>
        <w:t>Преобразование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Mat_&lt;</w:t>
      </w:r>
      <w:proofErr w:type="spellStart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&gt;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Mat_&lt;</w:t>
      </w:r>
      <w:proofErr w:type="spellStart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&gt;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Исходная матрица изображения нормализуется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в формат оттенков пикселей от 0 до 255.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Затем выводится в качестве выходного параметра.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Convert(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normalize(</w:t>
      </w:r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0,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Линейное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растяжение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255,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/**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008000"/>
          <w:sz w:val="19"/>
          <w:szCs w:val="19"/>
        </w:rPr>
        <w:t>Умножение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пикселя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маску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Исходное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изображение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 рамкой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8000"/>
          <w:sz w:val="19"/>
          <w:szCs w:val="19"/>
        </w:rPr>
        <w:t>умножется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на маску К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img_wf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 c рамкой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@K - маска 3х3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выходная матрица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out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1; j &lt;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out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 = round(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0]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[1]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[2]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+ 1))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+ </w:t>
      </w:r>
      <w:proofErr w:type="gram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3]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[4]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j))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[5]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+ 1))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+ </w:t>
      </w:r>
      <w:proofErr w:type="gram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6]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j + 1))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[7]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j))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[8]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j + 1)));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Создание изображения с рамкой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К исходному изображению добавляется по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1 пикселю с каждой стороны. Каждый из которых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заполняется соседним оттенком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 @return Mat_&lt;</w:t>
      </w:r>
      <w:proofErr w:type="spellStart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lastRenderedPageBreak/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+ 2,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+ 2);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Копия изображения с белой рамкой: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1; j &lt;=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j) =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Заполнение белой рамки соседними цветами: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Заполнение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вехний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и нижний границы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j = 0; j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output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.cols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j++)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output.at&lt;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0, j) = output.at&lt;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&gt;(1, j);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output.at&lt;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output.rows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- 1, j) = output.at&lt;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output.rows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- 2, j);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Заполнение левой и правой границы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i = 0; i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&lt;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output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.rows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 i++)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0) = 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1);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- 1) = 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- 2);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output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Нахождение границ в изображение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С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помощью оператора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Кх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находятся границы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по вертикали. С помощью оператора Ку находятся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границы по горизонтали. Далее с помощью функции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Matrix_addition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" получаем выходное изображение,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содержащее в себе границы исходного изображения.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@S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Название оператора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9] оператор Х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9] оператор Y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изображение с границами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Formulation(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[9],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Frame(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Frame(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addition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G,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normalize(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-32767,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Линейное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растяжение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32767,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normalize(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-32767,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32767,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normalize</w:t>
      </w:r>
      <w:r w:rsidRPr="00382F59"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</w:rPr>
        <w:t>, -32767,</w:t>
      </w:r>
      <w:r w:rsidRPr="00382F59"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32767,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Вывод полученных изображений на экран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 xml:space="preserve">" : 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Gx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 xml:space="preserve">" : </w:t>
      </w:r>
      <w:proofErr w:type="spellStart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 : G"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G);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(G);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Сложение матриц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lastRenderedPageBreak/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Сложение матриц, содержащих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границы по оси Х и по оси Y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по формуле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(Gx^2+Gy^2)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Gx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Границы по вертикали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Gy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Границы по горизонтали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@G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Выходное изображение с границами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Matrix_addition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) =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sqrt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)))*(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+ (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</w:t>
      </w:r>
      <w:proofErr w:type="gram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)))*(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))));</w:t>
      </w:r>
    </w:p>
    <w:p w:rsidR="00E850CC" w:rsidRPr="00424B12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E850CC" w:rsidRPr="00424B12" w:rsidSect="00424B12">
      <w:footerReference w:type="default" r:id="rId38"/>
      <w:pgSz w:w="11906" w:h="16838" w:code="9"/>
      <w:pgMar w:top="1134" w:right="1134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2C38" w:rsidRDefault="00882C38" w:rsidP="009E6187">
      <w:pPr>
        <w:spacing w:line="240" w:lineRule="auto"/>
      </w:pPr>
      <w:r>
        <w:separator/>
      </w:r>
    </w:p>
  </w:endnote>
  <w:endnote w:type="continuationSeparator" w:id="0">
    <w:p w:rsidR="00882C38" w:rsidRDefault="00882C38" w:rsidP="009E61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1377901"/>
      <w:docPartObj>
        <w:docPartGallery w:val="Page Numbers (Bottom of Page)"/>
        <w:docPartUnique/>
      </w:docPartObj>
    </w:sdtPr>
    <w:sdtContent>
      <w:p w:rsidR="00331312" w:rsidRDefault="0033131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937EB">
          <w:rPr>
            <w:noProof/>
          </w:rPr>
          <w:t>14</w:t>
        </w:r>
        <w:r>
          <w:fldChar w:fldCharType="end"/>
        </w:r>
      </w:p>
    </w:sdtContent>
  </w:sdt>
  <w:p w:rsidR="00331312" w:rsidRDefault="0033131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2C38" w:rsidRDefault="00882C38" w:rsidP="009E6187">
      <w:pPr>
        <w:spacing w:line="240" w:lineRule="auto"/>
      </w:pPr>
      <w:r>
        <w:separator/>
      </w:r>
    </w:p>
  </w:footnote>
  <w:footnote w:type="continuationSeparator" w:id="0">
    <w:p w:rsidR="00882C38" w:rsidRDefault="00882C38" w:rsidP="009E618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86634"/>
    <w:multiLevelType w:val="hybridMultilevel"/>
    <w:tmpl w:val="366882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81422C6"/>
    <w:multiLevelType w:val="hybridMultilevel"/>
    <w:tmpl w:val="85AC7C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9D26A3B"/>
    <w:multiLevelType w:val="hybridMultilevel"/>
    <w:tmpl w:val="721628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F8048E9"/>
    <w:multiLevelType w:val="hybridMultilevel"/>
    <w:tmpl w:val="C838BF2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41D30B8D"/>
    <w:multiLevelType w:val="hybridMultilevel"/>
    <w:tmpl w:val="AFA86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C7130D1"/>
    <w:multiLevelType w:val="hybridMultilevel"/>
    <w:tmpl w:val="E15AD2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E3C07E7"/>
    <w:multiLevelType w:val="multilevel"/>
    <w:tmpl w:val="6484788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0"/>
  </w:num>
  <w:num w:numId="5">
    <w:abstractNumId w:val="4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44C"/>
    <w:rsid w:val="0008500D"/>
    <w:rsid w:val="000B4B90"/>
    <w:rsid w:val="000F208B"/>
    <w:rsid w:val="00127DF1"/>
    <w:rsid w:val="00196C06"/>
    <w:rsid w:val="001A280A"/>
    <w:rsid w:val="001D4E93"/>
    <w:rsid w:val="00221732"/>
    <w:rsid w:val="00277178"/>
    <w:rsid w:val="002806E0"/>
    <w:rsid w:val="002C290F"/>
    <w:rsid w:val="003035EC"/>
    <w:rsid w:val="003252DF"/>
    <w:rsid w:val="00330E47"/>
    <w:rsid w:val="00331312"/>
    <w:rsid w:val="00382F59"/>
    <w:rsid w:val="003A5E25"/>
    <w:rsid w:val="003D3AE0"/>
    <w:rsid w:val="003F2E4B"/>
    <w:rsid w:val="003F343A"/>
    <w:rsid w:val="004105A3"/>
    <w:rsid w:val="00424B12"/>
    <w:rsid w:val="004452B2"/>
    <w:rsid w:val="00594536"/>
    <w:rsid w:val="0064544C"/>
    <w:rsid w:val="0065052C"/>
    <w:rsid w:val="00734D39"/>
    <w:rsid w:val="00752595"/>
    <w:rsid w:val="007B685B"/>
    <w:rsid w:val="00882C38"/>
    <w:rsid w:val="0089261C"/>
    <w:rsid w:val="008E247B"/>
    <w:rsid w:val="008E3BEC"/>
    <w:rsid w:val="009440CF"/>
    <w:rsid w:val="0094681C"/>
    <w:rsid w:val="009612BC"/>
    <w:rsid w:val="00971907"/>
    <w:rsid w:val="009937EB"/>
    <w:rsid w:val="009E6187"/>
    <w:rsid w:val="00A13F6F"/>
    <w:rsid w:val="00A219D5"/>
    <w:rsid w:val="00A6576B"/>
    <w:rsid w:val="00AC18F4"/>
    <w:rsid w:val="00B74B8F"/>
    <w:rsid w:val="00BE01CB"/>
    <w:rsid w:val="00C30E7C"/>
    <w:rsid w:val="00C40899"/>
    <w:rsid w:val="00C75852"/>
    <w:rsid w:val="00CA4C8F"/>
    <w:rsid w:val="00CC66D1"/>
    <w:rsid w:val="00D000A1"/>
    <w:rsid w:val="00D10FC7"/>
    <w:rsid w:val="00D961DA"/>
    <w:rsid w:val="00DA721D"/>
    <w:rsid w:val="00E443B0"/>
    <w:rsid w:val="00E837F7"/>
    <w:rsid w:val="00E850CC"/>
    <w:rsid w:val="00EA13B0"/>
    <w:rsid w:val="00F10AB2"/>
    <w:rsid w:val="00F24811"/>
    <w:rsid w:val="00F3089A"/>
    <w:rsid w:val="00F84ED1"/>
    <w:rsid w:val="00FA1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FC49E0"/>
  <w15:chartTrackingRefBased/>
  <w15:docId w15:val="{F9BE3CF7-BCD2-4209-A092-E29C835C9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52B2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F2E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F2E4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EA13B0"/>
    <w:pPr>
      <w:widowControl w:val="0"/>
      <w:suppressAutoHyphens/>
      <w:autoSpaceDN w:val="0"/>
      <w:ind w:firstLine="426"/>
      <w:jc w:val="center"/>
      <w:textAlignment w:val="baseline"/>
    </w:pPr>
    <w:rPr>
      <w:rFonts w:eastAsia="Lucida Sans Unicode"/>
      <w:color w:val="01001E"/>
      <w:kern w:val="3"/>
      <w:szCs w:val="28"/>
      <w:lang w:eastAsia="zh-CN" w:bidi="hi-IN"/>
    </w:rPr>
  </w:style>
  <w:style w:type="character" w:customStyle="1" w:styleId="a4">
    <w:name w:val="Подзаголовок Знак"/>
    <w:basedOn w:val="a0"/>
    <w:link w:val="a3"/>
    <w:uiPriority w:val="11"/>
    <w:rsid w:val="00EA13B0"/>
    <w:rPr>
      <w:rFonts w:ascii="Times New Roman" w:eastAsia="Lucida Sans Unicode" w:hAnsi="Times New Roman" w:cs="Times New Roman"/>
      <w:color w:val="01001E"/>
      <w:kern w:val="3"/>
      <w:sz w:val="28"/>
      <w:szCs w:val="28"/>
      <w:lang w:eastAsia="zh-CN" w:bidi="hi-IN"/>
    </w:rPr>
  </w:style>
  <w:style w:type="paragraph" w:customStyle="1" w:styleId="Textbody">
    <w:name w:val="Text body"/>
    <w:basedOn w:val="a"/>
    <w:rsid w:val="00EA13B0"/>
    <w:pPr>
      <w:widowControl w:val="0"/>
      <w:suppressAutoHyphens/>
      <w:autoSpaceDN w:val="0"/>
      <w:ind w:firstLine="0"/>
    </w:pPr>
    <w:rPr>
      <w:rFonts w:eastAsia="Lucida Sans Unicode" w:cs="Mangal"/>
      <w:kern w:val="3"/>
      <w:szCs w:val="24"/>
      <w:lang w:eastAsia="zh-CN" w:bidi="hi-IN"/>
    </w:rPr>
  </w:style>
  <w:style w:type="paragraph" w:styleId="a5">
    <w:name w:val="List Paragraph"/>
    <w:basedOn w:val="a"/>
    <w:uiPriority w:val="34"/>
    <w:qFormat/>
    <w:rsid w:val="0089261C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8E3BEC"/>
    <w:rPr>
      <w:color w:val="808080"/>
    </w:rPr>
  </w:style>
  <w:style w:type="paragraph" w:styleId="a7">
    <w:name w:val="header"/>
    <w:basedOn w:val="a"/>
    <w:link w:val="a8"/>
    <w:uiPriority w:val="99"/>
    <w:unhideWhenUsed/>
    <w:rsid w:val="009E618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E6187"/>
    <w:rPr>
      <w:rFonts w:ascii="Times New Roman" w:hAnsi="Times New Roman" w:cs="Times New Roman"/>
      <w:sz w:val="28"/>
    </w:rPr>
  </w:style>
  <w:style w:type="paragraph" w:styleId="a9">
    <w:name w:val="footer"/>
    <w:basedOn w:val="a"/>
    <w:link w:val="aa"/>
    <w:uiPriority w:val="99"/>
    <w:unhideWhenUsed/>
    <w:rsid w:val="009E618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E6187"/>
    <w:rPr>
      <w:rFonts w:ascii="Times New Roman" w:hAnsi="Times New Roman" w:cs="Times New Roman"/>
      <w:sz w:val="28"/>
    </w:rPr>
  </w:style>
  <w:style w:type="character" w:customStyle="1" w:styleId="sc91">
    <w:name w:val="sc91"/>
    <w:basedOn w:val="a0"/>
    <w:rsid w:val="00E850CC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51">
    <w:name w:val="sc51"/>
    <w:basedOn w:val="a0"/>
    <w:rsid w:val="00E850CC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E850C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E850C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E850CC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a0"/>
    <w:rsid w:val="00E850CC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0"/>
    <w:rsid w:val="00E850CC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E850CC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61">
    <w:name w:val="sc61"/>
    <w:basedOn w:val="a0"/>
    <w:rsid w:val="00E850CC"/>
    <w:rPr>
      <w:rFonts w:ascii="Courier New" w:hAnsi="Courier New" w:cs="Courier New" w:hint="default"/>
      <w:color w:val="808080"/>
      <w:sz w:val="20"/>
      <w:szCs w:val="20"/>
    </w:rPr>
  </w:style>
  <w:style w:type="character" w:styleId="ab">
    <w:name w:val="Hyperlink"/>
    <w:basedOn w:val="a0"/>
    <w:uiPriority w:val="99"/>
    <w:unhideWhenUsed/>
    <w:rsid w:val="0065052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3F2E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3F2E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TOC Heading"/>
    <w:basedOn w:val="1"/>
    <w:next w:val="a"/>
    <w:uiPriority w:val="39"/>
    <w:unhideWhenUsed/>
    <w:qFormat/>
    <w:rsid w:val="003F2E4B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F2E4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F2E4B"/>
    <w:pPr>
      <w:spacing w:after="100"/>
      <w:ind w:left="280"/>
    </w:pPr>
  </w:style>
  <w:style w:type="table" w:styleId="ad">
    <w:name w:val="Table Grid"/>
    <w:basedOn w:val="a1"/>
    <w:uiPriority w:val="39"/>
    <w:rsid w:val="003313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2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6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03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664"/>
    <w:rsid w:val="00200DAC"/>
    <w:rsid w:val="00D146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14664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4B0664-A143-4AA2-9F92-33BE1C232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2713</TotalTime>
  <Pages>14</Pages>
  <Words>1675</Words>
  <Characters>9549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Калугина</dc:creator>
  <cp:keywords/>
  <dc:description/>
  <cp:lastModifiedBy>Drozdovskii Aleksei Aleksandrovich</cp:lastModifiedBy>
  <cp:revision>21</cp:revision>
  <dcterms:created xsi:type="dcterms:W3CDTF">2017-09-24T10:33:00Z</dcterms:created>
  <dcterms:modified xsi:type="dcterms:W3CDTF">2017-10-27T03:21:00Z</dcterms:modified>
</cp:coreProperties>
</file>